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DCCD"/>
        <w:tblLayout w:type="fixed"/>
        <w:tblLook w:val="04A0" w:firstRow="1" w:lastRow="0" w:firstColumn="1" w:lastColumn="0" w:noHBand="0" w:noVBand="1"/>
      </w:tblPr>
      <w:tblGrid>
        <w:gridCol w:w="4529"/>
        <w:gridCol w:w="4811"/>
      </w:tblGrid>
      <w:tr w:rsidR="00DD58AF" w14:paraId="3D669867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E1C4" w14:textId="77777777" w:rsidR="00DD58AF" w:rsidRDefault="002D5365">
            <w:r>
              <w:rPr>
                <w:sz w:val="20"/>
                <w:szCs w:val="20"/>
              </w:rPr>
              <w:t>Name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CF62" w14:textId="77777777" w:rsidR="00DD58AF" w:rsidRDefault="00DD58AF"/>
        </w:tc>
      </w:tr>
      <w:tr w:rsidR="00DD58AF" w14:paraId="37278047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6AEE" w14:textId="77777777" w:rsidR="00DD58AF" w:rsidRDefault="002D5365">
            <w:r>
              <w:rPr>
                <w:sz w:val="20"/>
                <w:szCs w:val="20"/>
              </w:rPr>
              <w:t>Age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F92F" w14:textId="77777777" w:rsidR="00DD58AF" w:rsidRDefault="00DD58AF"/>
        </w:tc>
      </w:tr>
      <w:tr w:rsidR="00DD58AF" w14:paraId="42F59EE1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F58B" w14:textId="77777777" w:rsidR="00DD58AF" w:rsidRDefault="002D5365">
            <w:r>
              <w:rPr>
                <w:sz w:val="20"/>
                <w:szCs w:val="20"/>
              </w:rPr>
              <w:t>Sex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8F7D" w14:textId="77777777" w:rsidR="00DD58AF" w:rsidRDefault="00DD58AF"/>
        </w:tc>
      </w:tr>
      <w:tr w:rsidR="00DD58AF" w14:paraId="1046CB5C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F554" w14:textId="77777777" w:rsidR="00DD58AF" w:rsidRDefault="002D5365"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7E52" w14:textId="77777777" w:rsidR="00DD58AF" w:rsidRDefault="00DD58AF"/>
        </w:tc>
      </w:tr>
      <w:tr w:rsidR="00DD58AF" w14:paraId="755A01D3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4B69" w14:textId="77777777" w:rsidR="00DD58AF" w:rsidRDefault="002D5365">
            <w:r>
              <w:rPr>
                <w:sz w:val="20"/>
                <w:szCs w:val="20"/>
              </w:rPr>
              <w:t>Place of Birth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BD74" w14:textId="77777777" w:rsidR="00DD58AF" w:rsidRDefault="00DD58AF"/>
        </w:tc>
      </w:tr>
      <w:tr w:rsidR="00DD58AF" w14:paraId="507B4A70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F111" w14:textId="77777777" w:rsidR="00DD58AF" w:rsidRDefault="002D5365">
            <w:r>
              <w:rPr>
                <w:sz w:val="20"/>
                <w:szCs w:val="20"/>
              </w:rPr>
              <w:t>Place of residence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E4ED" w14:textId="77777777" w:rsidR="00DD58AF" w:rsidRDefault="00DD58AF"/>
        </w:tc>
      </w:tr>
      <w:tr w:rsidR="00DD58AF" w14:paraId="236FFB60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8BB9" w14:textId="77777777" w:rsidR="00DD58AF" w:rsidRDefault="002D5365">
            <w:r>
              <w:rPr>
                <w:sz w:val="20"/>
                <w:szCs w:val="20"/>
              </w:rPr>
              <w:t>Height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F44D" w14:textId="77777777" w:rsidR="00DD58AF" w:rsidRDefault="00DD58AF"/>
        </w:tc>
      </w:tr>
      <w:tr w:rsidR="00DD58AF" w14:paraId="1A6BE102" w14:textId="77777777">
        <w:trPr>
          <w:trHeight w:val="944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5DB4" w14:textId="77777777" w:rsidR="00DD58AF" w:rsidRDefault="002D5365">
            <w:r>
              <w:rPr>
                <w:sz w:val="20"/>
                <w:szCs w:val="20"/>
              </w:rPr>
              <w:t>Weight (in KG and also to write if there was any change in weight – significant gain or loss - in the resent past)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9556" w14:textId="77777777" w:rsidR="00DD58AF" w:rsidRDefault="00DD58AF"/>
        </w:tc>
      </w:tr>
      <w:tr w:rsidR="00DD58AF" w14:paraId="27B831EC" w14:textId="77777777">
        <w:trPr>
          <w:trHeight w:val="622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B842" w14:textId="77777777" w:rsidR="00DD58AF" w:rsidRDefault="002D5365">
            <w:r>
              <w:rPr>
                <w:sz w:val="20"/>
                <w:szCs w:val="20"/>
              </w:rPr>
              <w:t xml:space="preserve">Occupation (including nature of work, timing, requiring travel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8E1A" w14:textId="77777777" w:rsidR="00DD58AF" w:rsidRDefault="00DD58AF"/>
        </w:tc>
      </w:tr>
      <w:tr w:rsidR="00DD58AF" w14:paraId="41DF0E52" w14:textId="77777777">
        <w:trPr>
          <w:trHeight w:val="622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E03B" w14:textId="77777777" w:rsidR="00DD58AF" w:rsidRDefault="002D5365">
            <w:r>
              <w:rPr>
                <w:sz w:val="20"/>
                <w:szCs w:val="20"/>
              </w:rPr>
              <w:t>Complaints for which ayurvedic treatment is sought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2BCC" w14:textId="77777777" w:rsidR="00DD58AF" w:rsidRDefault="00DD58AF"/>
        </w:tc>
      </w:tr>
      <w:tr w:rsidR="00DD58AF" w14:paraId="5EC96378" w14:textId="77777777">
        <w:trPr>
          <w:trHeight w:val="622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3822" w14:textId="77777777" w:rsidR="00DD58AF" w:rsidRDefault="002D5365">
            <w:r>
              <w:rPr>
                <w:sz w:val="20"/>
                <w:szCs w:val="20"/>
              </w:rPr>
              <w:t>History (origin, course, treatment) of these complaints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29C0" w14:textId="77777777" w:rsidR="00DD58AF" w:rsidRDefault="00DD58AF"/>
        </w:tc>
      </w:tr>
      <w:tr w:rsidR="00DD58AF" w14:paraId="4A655100" w14:textId="77777777">
        <w:trPr>
          <w:trHeight w:val="944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DFB0" w14:textId="77777777" w:rsidR="00DD58AF" w:rsidRDefault="002D5365">
            <w:r>
              <w:rPr>
                <w:sz w:val="20"/>
                <w:szCs w:val="20"/>
              </w:rPr>
              <w:t xml:space="preserve">Nature (aggravating, alleviating factors; frequency – persistent or periodical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 of these complaints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4EC3" w14:textId="77777777" w:rsidR="00DD58AF" w:rsidRDefault="00DD58AF"/>
        </w:tc>
      </w:tr>
      <w:tr w:rsidR="00DD58AF" w14:paraId="6499AF38" w14:textId="77777777">
        <w:trPr>
          <w:trHeight w:val="126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55C1" w14:textId="77777777" w:rsidR="00DD58AF" w:rsidRDefault="002D5365">
            <w:r>
              <w:rPr>
                <w:sz w:val="20"/>
                <w:szCs w:val="20"/>
              </w:rPr>
              <w:t xml:space="preserve">Other complaints (say like Diabetes, hypertension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 and their history (as </w:t>
            </w:r>
            <w:proofErr w:type="spellStart"/>
            <w:r>
              <w:rPr>
                <w:sz w:val="20"/>
                <w:szCs w:val="20"/>
              </w:rPr>
              <w:t>aboveMedications</w:t>
            </w:r>
            <w:proofErr w:type="spellEnd"/>
            <w:r>
              <w:rPr>
                <w:sz w:val="20"/>
                <w:szCs w:val="20"/>
              </w:rPr>
              <w:t xml:space="preserve"> (currently taking – dosage and timing)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950A" w14:textId="77777777" w:rsidR="00DD58AF" w:rsidRDefault="00DD58AF"/>
        </w:tc>
      </w:tr>
      <w:tr w:rsidR="00DD58AF" w14:paraId="52B920C0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EAA8" w14:textId="77777777" w:rsidR="00DD58AF" w:rsidRDefault="002D5365">
            <w:r>
              <w:rPr>
                <w:sz w:val="20"/>
                <w:szCs w:val="20"/>
              </w:rPr>
              <w:t>Family history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1DC7" w14:textId="77777777" w:rsidR="00DD58AF" w:rsidRDefault="00DD58AF"/>
        </w:tc>
      </w:tr>
      <w:tr w:rsidR="00DD58AF" w14:paraId="073E9E1E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4E34" w14:textId="77777777" w:rsidR="00DD58AF" w:rsidRDefault="002D5365">
            <w:r>
              <w:rPr>
                <w:sz w:val="20"/>
                <w:szCs w:val="20"/>
              </w:rPr>
              <w:t>general health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DC4F" w14:textId="77777777" w:rsidR="00DD58AF" w:rsidRDefault="00DD58AF"/>
        </w:tc>
      </w:tr>
      <w:tr w:rsidR="00DD58AF" w14:paraId="27B2AE8E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8918" w14:textId="77777777" w:rsidR="00DD58AF" w:rsidRDefault="002D5365">
            <w:r>
              <w:rPr>
                <w:sz w:val="20"/>
                <w:szCs w:val="20"/>
              </w:rPr>
              <w:t>Sleep – duration and quality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06EE" w14:textId="77777777" w:rsidR="00DD58AF" w:rsidRDefault="00DD58AF"/>
        </w:tc>
      </w:tr>
      <w:tr w:rsidR="00DD58AF" w14:paraId="248634F8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4C1D" w14:textId="77777777" w:rsidR="00DD58AF" w:rsidRDefault="002D5365">
            <w:r>
              <w:rPr>
                <w:sz w:val="20"/>
                <w:szCs w:val="20"/>
              </w:rPr>
              <w:t>Appetite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B5CC" w14:textId="77777777" w:rsidR="00DD58AF" w:rsidRDefault="00DD58AF"/>
        </w:tc>
      </w:tr>
      <w:tr w:rsidR="00DD58AF" w14:paraId="0DA54DD4" w14:textId="77777777">
        <w:trPr>
          <w:trHeight w:val="622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CA43" w14:textId="77777777" w:rsidR="00DD58AF" w:rsidRDefault="002D5365">
            <w:r>
              <w:rPr>
                <w:sz w:val="20"/>
                <w:szCs w:val="20"/>
              </w:rPr>
              <w:t>Bowel movement – frequency, consistency, associated complaints like bleeding, if present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40B5" w14:textId="77777777" w:rsidR="00DD58AF" w:rsidRDefault="00DD58AF"/>
        </w:tc>
      </w:tr>
      <w:tr w:rsidR="00DD58AF" w14:paraId="30711C35" w14:textId="77777777">
        <w:trPr>
          <w:trHeight w:val="622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6B0D" w14:textId="77777777" w:rsidR="00DD58AF" w:rsidRDefault="002D5365">
            <w:r>
              <w:rPr>
                <w:sz w:val="20"/>
                <w:szCs w:val="20"/>
              </w:rPr>
              <w:t>Urine output – frequency, color, associated complaints, like burning, if present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8B91" w14:textId="77777777" w:rsidR="00DD58AF" w:rsidRDefault="00DD58AF"/>
        </w:tc>
      </w:tr>
      <w:tr w:rsidR="00DD58AF" w14:paraId="640214C6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F19F" w14:textId="77777777" w:rsidR="00DD58AF" w:rsidRDefault="002D5365">
            <w:r>
              <w:rPr>
                <w:sz w:val="20"/>
                <w:szCs w:val="20"/>
              </w:rPr>
              <w:t>Preferences – hot or cold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4ED4" w14:textId="77777777" w:rsidR="00DD58AF" w:rsidRDefault="00DD58AF"/>
        </w:tc>
      </w:tr>
      <w:tr w:rsidR="00DD58AF" w14:paraId="5146FC25" w14:textId="77777777">
        <w:trPr>
          <w:trHeight w:val="622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D037" w14:textId="77777777" w:rsidR="00DD58AF" w:rsidRDefault="002D5365">
            <w:r>
              <w:rPr>
                <w:sz w:val="20"/>
                <w:szCs w:val="20"/>
              </w:rPr>
              <w:t xml:space="preserve">Habits – smoking/drinking/control of urges like that to </w:t>
            </w:r>
            <w:r>
              <w:rPr>
                <w:sz w:val="20"/>
                <w:szCs w:val="20"/>
              </w:rPr>
              <w:lastRenderedPageBreak/>
              <w:t>pass urine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911E" w14:textId="77777777" w:rsidR="00DD58AF" w:rsidRDefault="00DD58AF"/>
        </w:tc>
      </w:tr>
      <w:tr w:rsidR="00DD58AF" w14:paraId="59AAE656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05E3" w14:textId="77777777" w:rsidR="00DD58AF" w:rsidRDefault="002D5365">
            <w:r>
              <w:rPr>
                <w:sz w:val="20"/>
                <w:szCs w:val="20"/>
              </w:rPr>
              <w:t>Skin texture – dry/oily/normal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A543" w14:textId="77777777" w:rsidR="00DD58AF" w:rsidRDefault="00DD58AF"/>
        </w:tc>
      </w:tr>
      <w:tr w:rsidR="00DD58AF" w14:paraId="5D3D13EE" w14:textId="77777777">
        <w:trPr>
          <w:trHeight w:val="1588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55D0" w14:textId="77777777" w:rsidR="00230D97" w:rsidRDefault="002D5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Woman – Menstrual history – cycle/no: of days’ flow/associated problems like pain during periods/any significant change in the nature of periods in the recent past</w:t>
            </w:r>
          </w:p>
          <w:p w14:paraId="0C5359C5" w14:textId="6C9CA7AC" w:rsidR="00DD58AF" w:rsidRDefault="002D5365">
            <w:r>
              <w:rPr>
                <w:sz w:val="20"/>
                <w:szCs w:val="20"/>
              </w:rPr>
              <w:t xml:space="preserve">. Other problems – like white discharge. Obstetrics history. </w:t>
            </w:r>
          </w:p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9CF3" w14:textId="77777777" w:rsidR="00DD58AF" w:rsidRDefault="00DD58AF"/>
        </w:tc>
      </w:tr>
      <w:tr w:rsidR="00DD58AF" w14:paraId="2B738700" w14:textId="77777777">
        <w:trPr>
          <w:trHeight w:val="436"/>
        </w:trPr>
        <w:tc>
          <w:tcPr>
            <w:tcW w:w="4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82D5" w14:textId="77777777" w:rsidR="00DD58AF" w:rsidRDefault="00DD58AF"/>
        </w:tc>
        <w:tc>
          <w:tcPr>
            <w:tcW w:w="4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D20A" w14:textId="77777777" w:rsidR="00DD58AF" w:rsidRDefault="00DD58AF"/>
        </w:tc>
      </w:tr>
    </w:tbl>
    <w:p w14:paraId="0A0EDBC7" w14:textId="77777777" w:rsidR="00DD58AF" w:rsidRDefault="00D0627C" w:rsidP="00D0627C">
      <w:pPr>
        <w:tabs>
          <w:tab w:val="left" w:pos="6760"/>
          <w:tab w:val="right" w:pos="9020"/>
        </w:tabs>
      </w:pPr>
      <w:r>
        <w:rPr>
          <w:rFonts w:ascii="Avenir Light" w:hAnsi="Avenir Light"/>
          <w:sz w:val="20"/>
          <w:szCs w:val="20"/>
        </w:rPr>
        <w:tab/>
      </w:r>
    </w:p>
    <w:sectPr w:rsidR="00DD58AF" w:rsidSect="00DD58AF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D0FA" w14:textId="77777777" w:rsidR="00CE7C1C" w:rsidRDefault="00CE7C1C" w:rsidP="00DD58AF">
      <w:pPr>
        <w:spacing w:after="0" w:line="240" w:lineRule="auto"/>
      </w:pPr>
      <w:r>
        <w:separator/>
      </w:r>
    </w:p>
  </w:endnote>
  <w:endnote w:type="continuationSeparator" w:id="0">
    <w:p w14:paraId="47ADFD32" w14:textId="77777777" w:rsidR="00CE7C1C" w:rsidRDefault="00CE7C1C" w:rsidP="00DD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BC0A" w14:textId="77777777" w:rsidR="00DD58AF" w:rsidRDefault="00B644DB">
    <w:pPr>
      <w:pStyle w:val="En-tte"/>
      <w:jc w:val="center"/>
    </w:pPr>
    <w:r>
      <w:rPr>
        <w:rFonts w:ascii="Avenir Light" w:eastAsia="Avenir Light" w:hAnsi="Avenir Light" w:cs="Avenir Light"/>
        <w:sz w:val="18"/>
        <w:szCs w:val="18"/>
      </w:rPr>
      <w:fldChar w:fldCharType="begin"/>
    </w:r>
    <w:r w:rsidR="002D5365">
      <w:rPr>
        <w:rFonts w:ascii="Avenir Light" w:eastAsia="Avenir Light" w:hAnsi="Avenir Light" w:cs="Avenir Light"/>
        <w:sz w:val="18"/>
        <w:szCs w:val="18"/>
      </w:rPr>
      <w:instrText xml:space="preserve"> PAGE </w:instrText>
    </w:r>
    <w:r>
      <w:rPr>
        <w:rFonts w:ascii="Avenir Light" w:eastAsia="Avenir Light" w:hAnsi="Avenir Light" w:cs="Avenir Light"/>
        <w:sz w:val="18"/>
        <w:szCs w:val="18"/>
      </w:rPr>
      <w:fldChar w:fldCharType="separate"/>
    </w:r>
    <w:r w:rsidR="00D0627C">
      <w:rPr>
        <w:rFonts w:ascii="Avenir Light" w:eastAsia="Avenir Light" w:hAnsi="Avenir Light" w:cs="Avenir Light"/>
        <w:noProof/>
        <w:sz w:val="18"/>
        <w:szCs w:val="18"/>
      </w:rPr>
      <w:t>1</w:t>
    </w:r>
    <w:r>
      <w:rPr>
        <w:rFonts w:ascii="Avenir Light" w:eastAsia="Avenir Light" w:hAnsi="Avenir Light" w:cs="Avenir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499B" w14:textId="77777777" w:rsidR="00CE7C1C" w:rsidRDefault="00CE7C1C" w:rsidP="00DD58AF">
      <w:pPr>
        <w:spacing w:after="0" w:line="240" w:lineRule="auto"/>
      </w:pPr>
      <w:r>
        <w:separator/>
      </w:r>
    </w:p>
  </w:footnote>
  <w:footnote w:type="continuationSeparator" w:id="0">
    <w:p w14:paraId="1755FC6F" w14:textId="77777777" w:rsidR="00CE7C1C" w:rsidRDefault="00CE7C1C" w:rsidP="00DD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1421" w14:textId="77777777" w:rsidR="00DD58AF" w:rsidRDefault="002D5365">
    <w:pPr>
      <w:pStyle w:val="En-tte"/>
      <w:jc w:val="center"/>
    </w:pPr>
    <w:r>
      <w:rPr>
        <w:rFonts w:ascii="Avenir Light" w:eastAsia="Avenir Light" w:hAnsi="Avenir Light" w:cs="Avenir Light"/>
        <w:noProof/>
        <w:sz w:val="18"/>
        <w:szCs w:val="18"/>
        <w:lang w:val="en-IN"/>
      </w:rPr>
      <w:drawing>
        <wp:anchor distT="152400" distB="152400" distL="152400" distR="152400" simplePos="0" relativeHeight="251658240" behindDoc="1" locked="0" layoutInCell="1" allowOverlap="1" wp14:anchorId="0782970A" wp14:editId="37E9068B">
          <wp:simplePos x="0" y="0"/>
          <wp:positionH relativeFrom="page">
            <wp:posOffset>2106235</wp:posOffset>
          </wp:positionH>
          <wp:positionV relativeFrom="page">
            <wp:posOffset>2708258</wp:posOffset>
          </wp:positionV>
          <wp:extent cx="3944877" cy="4229192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YURVEDASRAMAM HOSPITAL LOGO_1_ENG.gif"/>
                  <pic:cNvPicPr>
                    <a:picLocks noChangeAspect="1"/>
                  </pic:cNvPicPr>
                </pic:nvPicPr>
                <pic:blipFill>
                  <a:blip r:embed="rId1">
                    <a:alphaModFix am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4877" cy="42291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Light" w:hAnsi="Avenir Light"/>
        <w:sz w:val="18"/>
        <w:szCs w:val="18"/>
      </w:rPr>
      <w:t>Anamnesis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AF"/>
    <w:rsid w:val="00230D97"/>
    <w:rsid w:val="002D5365"/>
    <w:rsid w:val="00427D18"/>
    <w:rsid w:val="009707BA"/>
    <w:rsid w:val="00A366B9"/>
    <w:rsid w:val="00B644DB"/>
    <w:rsid w:val="00CE7C1C"/>
    <w:rsid w:val="00D0627C"/>
    <w:rsid w:val="00D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85E6"/>
  <w15:docId w15:val="{5BF0FD6D-F135-4557-807A-538089AB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ml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58A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8AF"/>
    <w:rPr>
      <w:u w:val="single"/>
    </w:rPr>
  </w:style>
  <w:style w:type="paragraph" w:customStyle="1" w:styleId="En-tte">
    <w:name w:val="En-tête"/>
    <w:rsid w:val="00DD58A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Samantha</cp:lastModifiedBy>
  <cp:revision>5</cp:revision>
  <dcterms:created xsi:type="dcterms:W3CDTF">2018-08-14T03:08:00Z</dcterms:created>
  <dcterms:modified xsi:type="dcterms:W3CDTF">2022-11-02T10:05:00Z</dcterms:modified>
</cp:coreProperties>
</file>